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C9" w:rsidRPr="0009229B" w:rsidRDefault="00D063CB" w:rsidP="00E66FC9">
      <w:pPr>
        <w:spacing w:line="360" w:lineRule="auto"/>
        <w:rPr>
          <w:rFonts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117475</wp:posOffset>
                </wp:positionV>
                <wp:extent cx="6619875" cy="1225550"/>
                <wp:effectExtent l="0" t="0" r="9525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FC9" w:rsidRDefault="00E66FC9" w:rsidP="00E66FC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République du Sénégal</w:t>
                            </w:r>
                          </w:p>
                          <w:p w:rsidR="00E66FC9" w:rsidRDefault="00E66FC9" w:rsidP="00E66FC9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Un Peuple – Un But – Une Foi</w:t>
                            </w:r>
                          </w:p>
                          <w:p w:rsidR="00E66FC9" w:rsidRDefault="00E66FC9" w:rsidP="00E66FC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Ministère de l’Education nationale</w:t>
                            </w:r>
                          </w:p>
                          <w:p w:rsidR="00E66FC9" w:rsidRDefault="00E66FC9" w:rsidP="00E66F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Inspection d’Académie de Ziguinchor</w:t>
                            </w:r>
                          </w:p>
                          <w:p w:rsidR="00E66FC9" w:rsidRDefault="00E66FC9" w:rsidP="00E66F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Inspection d’Académie de Sedhiou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35pt;margin-top:9.25pt;width:521.25pt;height:9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smJhAIAABE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" stroked="f">
                <v:textbox>
                  <w:txbxContent>
                    <w:p w:rsidR="00E66FC9" w:rsidRDefault="00E66FC9" w:rsidP="00E66FC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République du Sénégal</w:t>
                      </w:r>
                    </w:p>
                    <w:p w:rsidR="00E66FC9" w:rsidRDefault="00E66FC9" w:rsidP="00E66FC9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Un Peuple – Un But – Une Foi</w:t>
                      </w:r>
                    </w:p>
                    <w:p w:rsidR="00E66FC9" w:rsidRDefault="00E66FC9" w:rsidP="00E66FC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Ministère de l’Education nationale</w:t>
                      </w:r>
                    </w:p>
                    <w:p w:rsidR="00E66FC9" w:rsidRDefault="00E66FC9" w:rsidP="00E66FC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Inspection d’Académie de Ziguinchor</w:t>
                      </w:r>
                    </w:p>
                    <w:p w:rsidR="00E66FC9" w:rsidRDefault="00E66FC9" w:rsidP="00E66FC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Inspection d’Académie de Sedhiou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-325120</wp:posOffset>
                </wp:positionV>
                <wp:extent cx="6058535" cy="523875"/>
                <wp:effectExtent l="0" t="0" r="0" b="952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523875"/>
                          <a:chOff x="1094" y="735"/>
                          <a:chExt cx="9991" cy="745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765"/>
                            <a:ext cx="1150" cy="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5" y="735"/>
                            <a:ext cx="1330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85E65" id="Group 4" o:spid="_x0000_s1026" style="position:absolute;margin-left:-.1pt;margin-top:-25.6pt;width:477.05pt;height:41.25pt;z-index:-251656192;mso-width-relative:margin;mso-height-relative:margin" coordorigin="1094,735" coordsize="9991,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94;top:765;width:1150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jhfBAAAA2wAAAA8AAABkcnMvZG93bnJldi54bWxET01rAjEQvRf8D2EEbzW7HmrZGsWKLZ4E&#10;tVB7m26mu0s3k5CkGv+9EYTe5vE+Z7ZIphcn8qGzrKAcFyCIa6s7bhR8HN4en0GEiKyxt0wKLhRg&#10;MR88zLDS9sw7Ou1jI3IIhwoVtDG6SspQt2QwjK0jztyP9QZjhr6R2uM5h5teToriSRrsODe06GjV&#10;Uv27/zMKji6t3Ff4/tzWviyPZpneL+tXpUbDtHwBESnFf/HdvdF5/hRuv+QD5Pw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zjhfBAAAA2wAAAA8AAAAAAAAAAAAAAAAAnwIA&#10;AGRycy9kb3ducmV2LnhtbFBLBQYAAAAABAAEAPcAAACNAwAAAAA=&#10;">
                  <v:imagedata r:id="rId9" o:title=""/>
                </v:shape>
                <v:shape id="Picture 6" o:spid="_x0000_s1028" type="#_x0000_t75" style="position:absolute;left:9755;top:735;width:1330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2qeDDAAAA2wAAAA8AAABkcnMvZG93bnJldi54bWxEj09rwkAQxe+FfodlCt7qxh78k7pKKRQU&#10;emkUpLchOybB7GzMrJp++85B8DbDe/Peb5brIbTmSr00kR1MxhkY4jL6hisH+93X6xyMJGSPbWRy&#10;8EcC69Xz0xJzH2/8Q9ciVUZDWHJ0UKfU5dZKWVNAGceOWLVj7AMmXfvK+h5vGh5a+5ZlUxuwYW2o&#10;saPPmspTcQkO5sV2f7a/s8NFskmQhbCcvw/OjV6Gj3cwiYb0MN+vN17xFVZ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ap4MMAAADbAAAADwAAAAAAAAAAAAAAAACf&#10;AgAAZHJzL2Rvd25yZXYueG1sUEsFBgAAAAAEAAQA9wAAAI8DAAAAAA==&#10;">
                  <v:imagedata r:id="rId10" o:title=""/>
                </v:shape>
              </v:group>
            </w:pict>
          </mc:Fallback>
        </mc:AlternateContent>
      </w:r>
    </w:p>
    <w:p w:rsidR="00E66FC9" w:rsidRPr="0009229B" w:rsidRDefault="00E66FC9" w:rsidP="00E66FC9">
      <w:pPr>
        <w:tabs>
          <w:tab w:val="left" w:pos="705"/>
        </w:tabs>
      </w:pPr>
      <w:r w:rsidRPr="0009229B"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9525</wp:posOffset>
            </wp:positionV>
            <wp:extent cx="1044575" cy="342900"/>
            <wp:effectExtent l="19050" t="0" r="3175" b="0"/>
            <wp:wrapNone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229B">
        <w:rPr>
          <w:noProof/>
        </w:rPr>
        <w:drawing>
          <wp:inline distT="0" distB="0" distL="0" distR="0">
            <wp:extent cx="962660" cy="51244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29B">
        <w:tab/>
      </w:r>
    </w:p>
    <w:p w:rsidR="00E66FC9" w:rsidRPr="0009229B" w:rsidRDefault="00E66FC9" w:rsidP="00E66FC9">
      <w:pPr>
        <w:jc w:val="right"/>
      </w:pPr>
    </w:p>
    <w:p w:rsidR="00E66FC9" w:rsidRPr="0009229B" w:rsidRDefault="00E66FC9" w:rsidP="00E66FC9">
      <w:pPr>
        <w:jc w:val="right"/>
      </w:pPr>
    </w:p>
    <w:p w:rsidR="00E66FC9" w:rsidRDefault="00E66FC9" w:rsidP="00E66FC9">
      <w:pPr>
        <w:pStyle w:val="Titre2"/>
        <w:rPr>
          <w:rFonts w:asciiTheme="minorHAnsi" w:hAnsiTheme="minorHAnsi"/>
          <w:sz w:val="40"/>
        </w:rPr>
      </w:pPr>
    </w:p>
    <w:p w:rsidR="00E66FC9" w:rsidRPr="006019EB" w:rsidRDefault="00E66FC9" w:rsidP="00E66FC9">
      <w:pPr>
        <w:pStyle w:val="Titre2"/>
        <w:rPr>
          <w:rFonts w:asciiTheme="minorHAnsi" w:hAnsiTheme="minorHAnsi"/>
          <w:sz w:val="40"/>
        </w:rPr>
      </w:pPr>
      <w:r w:rsidRPr="006019EB">
        <w:rPr>
          <w:rFonts w:asciiTheme="minorHAnsi" w:hAnsiTheme="minorHAnsi"/>
          <w:sz w:val="40"/>
        </w:rPr>
        <w:t>GRILLE D’OBSERVATION D’UN</w:t>
      </w:r>
      <w:r>
        <w:rPr>
          <w:rFonts w:asciiTheme="minorHAnsi" w:hAnsiTheme="minorHAnsi"/>
          <w:sz w:val="40"/>
        </w:rPr>
        <w:t xml:space="preserve">E PRESTATION </w:t>
      </w:r>
    </w:p>
    <w:p w:rsidR="00E66FC9" w:rsidRDefault="00E66FC9" w:rsidP="00342782">
      <w:pPr>
        <w:jc w:val="both"/>
        <w:rPr>
          <w:rFonts w:asciiTheme="minorHAnsi" w:hAnsiTheme="minorHAnsi" w:cstheme="minorHAnsi"/>
          <w:b/>
          <w:color w:val="000000"/>
        </w:rPr>
      </w:pPr>
    </w:p>
    <w:p w:rsidR="00342782" w:rsidRDefault="00342782" w:rsidP="00342782">
      <w:pPr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C219B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Elément à observer : </w:t>
      </w:r>
      <w:r w:rsidR="007E7421" w:rsidRPr="00C219B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L</w:t>
      </w:r>
      <w:r w:rsidR="0080043E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’élaboration, la</w:t>
      </w:r>
      <w:r w:rsidR="00E5242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formulation et la passation d</w:t>
      </w:r>
      <w:r w:rsidR="00CF2898" w:rsidRPr="00C219BB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es consignes</w:t>
      </w:r>
      <w:r w:rsidR="00E5242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 scolaires</w:t>
      </w:r>
    </w:p>
    <w:p w:rsidR="00003503" w:rsidRPr="00C219BB" w:rsidRDefault="00003503" w:rsidP="00342782">
      <w:pP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5242D" w:rsidRDefault="00003503" w:rsidP="00003503">
      <w:pPr>
        <w:jc w:val="both"/>
        <w:rPr>
          <w:rFonts w:ascii="Calibri" w:eastAsia="Calibri" w:hAnsi="Calibri" w:cstheme="minorHAnsi"/>
          <w:lang w:eastAsia="en-US"/>
        </w:rPr>
      </w:pPr>
      <w:r w:rsidRPr="00003503">
        <w:rPr>
          <w:rFonts w:ascii="Calibri" w:eastAsia="Calibri" w:hAnsi="Calibri" w:cstheme="minorHAnsi"/>
          <w:lang w:eastAsia="en-US"/>
        </w:rPr>
        <w:t>Selon Jean-Michel ZAKHARTCHOUK, «</w:t>
      </w:r>
      <w:r w:rsidRPr="00D65437">
        <w:rPr>
          <w:rFonts w:ascii="Calibri" w:eastAsia="Calibri" w:hAnsi="Calibri" w:cstheme="minorHAnsi"/>
          <w:i/>
          <w:lang w:eastAsia="en-US"/>
        </w:rPr>
        <w:t> la consigne peut se définir comme le fait de donner aux élèves les indications qui leur permettront d’effectuer, dans les meilleures conditions, le travail qui leur est demandé, la tâche à faire. C’est dire que la consigne est différente de la question.</w:t>
      </w:r>
      <w:r w:rsidR="003D348E" w:rsidRPr="00D65437">
        <w:rPr>
          <w:rFonts w:ascii="Calibri" w:eastAsia="Calibri" w:hAnsi="Calibri" w:cstheme="minorHAnsi"/>
          <w:i/>
          <w:lang w:eastAsia="en-US"/>
        </w:rPr>
        <w:t> </w:t>
      </w:r>
      <w:r w:rsidR="003D348E">
        <w:rPr>
          <w:rFonts w:ascii="Calibri" w:eastAsia="Calibri" w:hAnsi="Calibri" w:cstheme="minorHAnsi"/>
          <w:lang w:eastAsia="en-US"/>
        </w:rPr>
        <w:t>»</w:t>
      </w:r>
      <w:r w:rsidRPr="00003503">
        <w:rPr>
          <w:rFonts w:ascii="Calibri" w:eastAsia="Calibri" w:hAnsi="Calibri" w:cstheme="minorHAnsi"/>
          <w:lang w:eastAsia="en-US"/>
        </w:rPr>
        <w:t xml:space="preserve"> </w:t>
      </w:r>
    </w:p>
    <w:p w:rsidR="00003503" w:rsidRPr="00003503" w:rsidRDefault="00003503" w:rsidP="00003503">
      <w:pPr>
        <w:jc w:val="both"/>
        <w:rPr>
          <w:rFonts w:ascii="Calibri" w:eastAsia="Calibri" w:hAnsi="Calibri" w:cstheme="minorHAnsi"/>
          <w:lang w:eastAsia="en-US"/>
        </w:rPr>
      </w:pPr>
    </w:p>
    <w:p w:rsidR="009671B3" w:rsidRDefault="005A7978" w:rsidP="00C219BB">
      <w:pPr>
        <w:spacing w:after="160" w:line="259" w:lineRule="auto"/>
        <w:jc w:val="both"/>
        <w:rPr>
          <w:rFonts w:asciiTheme="minorHAnsi" w:hAnsiTheme="minorHAnsi" w:cs="Calibri"/>
          <w:iCs/>
          <w:sz w:val="22"/>
          <w:szCs w:val="22"/>
        </w:rPr>
      </w:pPr>
      <w:r w:rsidRPr="00C219BB">
        <w:rPr>
          <w:rFonts w:asciiTheme="minorHAnsi" w:hAnsiTheme="minorHAnsi" w:cs="Calibri"/>
          <w:sz w:val="22"/>
          <w:szCs w:val="22"/>
        </w:rPr>
        <w:t>Concevoir une consigne de travail est une activi</w:t>
      </w:r>
      <w:r w:rsidRPr="00C219BB">
        <w:rPr>
          <w:rFonts w:asciiTheme="minorHAnsi" w:hAnsiTheme="minorHAnsi" w:cs="Calibri"/>
          <w:sz w:val="22"/>
          <w:szCs w:val="22"/>
        </w:rPr>
        <w:softHyphen/>
        <w:t xml:space="preserve">té qui mérite une très grande attention, car de la qualité de la consigne dépend en grande partie la qualité du travail effectué. La lecture d'une consigne active des mécanismes de </w:t>
      </w:r>
      <w:r w:rsidRPr="00C219BB">
        <w:rPr>
          <w:rFonts w:asciiTheme="minorHAnsi" w:hAnsiTheme="minorHAnsi" w:cs="Calibri"/>
          <w:bCs/>
          <w:sz w:val="22"/>
          <w:szCs w:val="22"/>
        </w:rPr>
        <w:t xml:space="preserve">compréhension </w:t>
      </w:r>
      <w:r w:rsidRPr="00C219BB">
        <w:rPr>
          <w:rFonts w:asciiTheme="minorHAnsi" w:hAnsiTheme="minorHAnsi" w:cs="Calibri"/>
          <w:sz w:val="22"/>
          <w:szCs w:val="22"/>
        </w:rPr>
        <w:t>et d'interpréta</w:t>
      </w:r>
      <w:r w:rsidRPr="00C219BB">
        <w:rPr>
          <w:rFonts w:asciiTheme="minorHAnsi" w:hAnsiTheme="minorHAnsi" w:cs="Calibri"/>
          <w:sz w:val="22"/>
          <w:szCs w:val="22"/>
        </w:rPr>
        <w:softHyphen/>
        <w:t>tion qui permettent</w:t>
      </w:r>
      <w:r w:rsidR="00EC708C" w:rsidRPr="00C219BB">
        <w:rPr>
          <w:rFonts w:asciiTheme="minorHAnsi" w:hAnsiTheme="minorHAnsi" w:cs="Calibri"/>
          <w:sz w:val="22"/>
          <w:szCs w:val="22"/>
        </w:rPr>
        <w:t xml:space="preserve"> à l’élève</w:t>
      </w:r>
      <w:r w:rsidRPr="00C219BB">
        <w:rPr>
          <w:rFonts w:asciiTheme="minorHAnsi" w:hAnsiTheme="minorHAnsi" w:cs="Calibri"/>
          <w:sz w:val="22"/>
          <w:szCs w:val="22"/>
        </w:rPr>
        <w:t xml:space="preserve"> de construire une </w:t>
      </w:r>
      <w:r w:rsidRPr="00C219BB">
        <w:rPr>
          <w:rFonts w:asciiTheme="minorHAnsi" w:hAnsiTheme="minorHAnsi" w:cs="Calibri"/>
          <w:bCs/>
          <w:sz w:val="22"/>
          <w:szCs w:val="22"/>
        </w:rPr>
        <w:t xml:space="preserve">représentation </w:t>
      </w:r>
      <w:r w:rsidRPr="00C219BB">
        <w:rPr>
          <w:rFonts w:asciiTheme="minorHAnsi" w:hAnsiTheme="minorHAnsi" w:cs="Calibri"/>
          <w:sz w:val="22"/>
          <w:szCs w:val="22"/>
        </w:rPr>
        <w:t>de la tâche ou du but à atteindre. Si cette représentation n'est pas adéquate, la tâche ne sera pas exécutée correctement</w:t>
      </w:r>
      <w:r w:rsidRPr="00C219BB">
        <w:rPr>
          <w:rFonts w:asciiTheme="minorHAnsi" w:hAnsiTheme="minorHAnsi" w:cs="Calibri"/>
          <w:iCs/>
          <w:sz w:val="22"/>
          <w:szCs w:val="22"/>
        </w:rPr>
        <w:t xml:space="preserve">. </w:t>
      </w:r>
    </w:p>
    <w:p w:rsidR="00003503" w:rsidRPr="00C219BB" w:rsidRDefault="00003503" w:rsidP="00C219BB">
      <w:pPr>
        <w:spacing w:after="160" w:line="259" w:lineRule="auto"/>
        <w:jc w:val="both"/>
        <w:rPr>
          <w:rFonts w:asciiTheme="minorHAnsi" w:hAnsiTheme="minorHAnsi" w:cs="Calibri"/>
          <w:iCs/>
          <w:sz w:val="22"/>
          <w:szCs w:val="22"/>
        </w:rPr>
      </w:pPr>
    </w:p>
    <w:p w:rsidR="009671B3" w:rsidRPr="00C219BB" w:rsidRDefault="009671B3" w:rsidP="00C219BB">
      <w:pPr>
        <w:ind w:right="144"/>
        <w:jc w:val="both"/>
        <w:rPr>
          <w:rFonts w:asciiTheme="minorHAnsi" w:hAnsiTheme="minorHAnsi" w:cs="Calibri"/>
          <w:b/>
          <w:sz w:val="22"/>
          <w:szCs w:val="22"/>
        </w:rPr>
      </w:pPr>
      <w:r w:rsidRPr="00C219BB">
        <w:rPr>
          <w:rFonts w:asciiTheme="minorHAnsi" w:hAnsiTheme="minorHAnsi" w:cs="Calibri"/>
          <w:b/>
          <w:sz w:val="22"/>
          <w:szCs w:val="22"/>
        </w:rPr>
        <w:t>Importance de la rigueur dans le vocabulaire utilisé</w:t>
      </w:r>
    </w:p>
    <w:p w:rsidR="00EC708C" w:rsidRPr="00C219BB" w:rsidRDefault="009671B3" w:rsidP="00C219BB">
      <w:pPr>
        <w:spacing w:after="160" w:line="259" w:lineRule="auto"/>
        <w:jc w:val="both"/>
        <w:rPr>
          <w:rFonts w:asciiTheme="minorHAnsi" w:hAnsiTheme="minorHAnsi" w:cs="Calibri"/>
          <w:sz w:val="22"/>
          <w:szCs w:val="22"/>
        </w:rPr>
      </w:pPr>
      <w:r w:rsidRPr="00C219BB">
        <w:rPr>
          <w:rFonts w:asciiTheme="minorHAnsi" w:hAnsiTheme="minorHAnsi" w:cs="Calibri"/>
          <w:sz w:val="22"/>
          <w:szCs w:val="22"/>
        </w:rPr>
        <w:t>Pour la formulation d’une consigne</w:t>
      </w:r>
      <w:r w:rsidR="00EC708C" w:rsidRPr="00C219BB">
        <w:rPr>
          <w:rFonts w:asciiTheme="minorHAnsi" w:hAnsiTheme="minorHAnsi" w:cs="Calibri"/>
          <w:sz w:val="22"/>
          <w:szCs w:val="22"/>
        </w:rPr>
        <w:t xml:space="preserve"> de travail, la </w:t>
      </w:r>
      <w:r w:rsidRPr="00C219BB">
        <w:rPr>
          <w:rFonts w:asciiTheme="minorHAnsi" w:hAnsiTheme="minorHAnsi" w:cs="Calibri"/>
          <w:sz w:val="22"/>
          <w:szCs w:val="22"/>
        </w:rPr>
        <w:t>rigueur dans le vocabulaire utilisé</w:t>
      </w:r>
      <w:r w:rsidR="00EC708C" w:rsidRPr="00C219BB">
        <w:rPr>
          <w:rFonts w:asciiTheme="minorHAnsi" w:hAnsiTheme="minorHAnsi" w:cs="Calibri"/>
          <w:sz w:val="22"/>
          <w:szCs w:val="22"/>
        </w:rPr>
        <w:t xml:space="preserve"> est nécessaire. Une consigne comporte toujours un verbe qui indique la tâche à effectuer. Celui-ci doit être précis pour éviter toute ambiguïté. Il est recommandé dans la formulation des consignes l’utilisation de verbes qui ne portent pas à équivoque : souligner, encadrer, trier… </w:t>
      </w:r>
      <w:r w:rsidR="00D65437">
        <w:rPr>
          <w:rFonts w:asciiTheme="minorHAnsi" w:hAnsiTheme="minorHAnsi" w:cs="Calibri"/>
          <w:sz w:val="22"/>
          <w:szCs w:val="22"/>
        </w:rPr>
        <w:t xml:space="preserve"> </w:t>
      </w:r>
      <w:r w:rsidR="004F718F">
        <w:rPr>
          <w:rFonts w:asciiTheme="minorHAnsi" w:hAnsiTheme="minorHAnsi" w:cs="Calibri"/>
          <w:sz w:val="22"/>
          <w:szCs w:val="22"/>
        </w:rPr>
        <w:t>accompagné</w:t>
      </w:r>
      <w:r w:rsidR="00E43FA3">
        <w:rPr>
          <w:rFonts w:asciiTheme="minorHAnsi" w:hAnsiTheme="minorHAnsi" w:cs="Calibri"/>
          <w:sz w:val="22"/>
          <w:szCs w:val="22"/>
        </w:rPr>
        <w:t>s</w:t>
      </w:r>
      <w:r w:rsidR="004F718F">
        <w:rPr>
          <w:rFonts w:asciiTheme="minorHAnsi" w:hAnsiTheme="minorHAnsi" w:cs="Calibri"/>
          <w:sz w:val="22"/>
          <w:szCs w:val="22"/>
        </w:rPr>
        <w:t xml:space="preserve"> </w:t>
      </w:r>
      <w:r w:rsidR="00EC708C" w:rsidRPr="00C219BB">
        <w:rPr>
          <w:rFonts w:asciiTheme="minorHAnsi" w:hAnsiTheme="minorHAnsi" w:cs="Calibri"/>
          <w:sz w:val="22"/>
          <w:szCs w:val="22"/>
        </w:rPr>
        <w:t xml:space="preserve">d’un complément. </w:t>
      </w:r>
    </w:p>
    <w:p w:rsidR="00EC708C" w:rsidRPr="00853C78" w:rsidRDefault="00853C78" w:rsidP="00853C78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Caractérisation et formulation d’u</w:t>
      </w:r>
      <w:r w:rsidR="00EC708C" w:rsidRPr="00853C78">
        <w:rPr>
          <w:rFonts w:asciiTheme="minorHAnsi" w:hAnsiTheme="minorHAnsi" w:cs="Calibri"/>
          <w:b/>
          <w:sz w:val="22"/>
          <w:szCs w:val="22"/>
        </w:rPr>
        <w:t>ne bonne consigne :</w:t>
      </w:r>
    </w:p>
    <w:p w:rsidR="00EC708C" w:rsidRDefault="00EC708C" w:rsidP="00C219BB">
      <w:pPr>
        <w:jc w:val="both"/>
        <w:rPr>
          <w:rFonts w:asciiTheme="minorHAnsi" w:hAnsiTheme="minorHAnsi" w:cs="Calibri"/>
          <w:sz w:val="22"/>
          <w:szCs w:val="22"/>
        </w:rPr>
      </w:pPr>
      <w:r w:rsidRPr="00C219BB">
        <w:rPr>
          <w:rFonts w:asciiTheme="minorHAnsi" w:hAnsiTheme="minorHAnsi" w:cs="Calibri"/>
          <w:sz w:val="22"/>
          <w:szCs w:val="22"/>
        </w:rPr>
        <w:t>- est explicite et facilite la tâche à entreprendre ;</w:t>
      </w:r>
    </w:p>
    <w:p w:rsidR="00853C78" w:rsidRPr="00C219BB" w:rsidRDefault="00853C78" w:rsidP="00C219BB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 est précise, sans équivoque</w:t>
      </w:r>
      <w:r w:rsidR="00D65437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> et indique les critères de la tâche à réaliser ;</w:t>
      </w:r>
    </w:p>
    <w:p w:rsidR="00EC708C" w:rsidRPr="00C219BB" w:rsidRDefault="00EC708C" w:rsidP="00C219BB">
      <w:pPr>
        <w:jc w:val="both"/>
        <w:rPr>
          <w:rFonts w:asciiTheme="minorHAnsi" w:hAnsiTheme="minorHAnsi" w:cs="Calibri"/>
          <w:sz w:val="22"/>
          <w:szCs w:val="22"/>
        </w:rPr>
      </w:pPr>
      <w:r w:rsidRPr="00C219BB">
        <w:rPr>
          <w:rFonts w:asciiTheme="minorHAnsi" w:hAnsiTheme="minorHAnsi" w:cs="Calibri"/>
          <w:sz w:val="22"/>
          <w:szCs w:val="22"/>
        </w:rPr>
        <w:t>- focalise l'attention de l'apprenant sur ce qui est important en fo</w:t>
      </w:r>
      <w:r w:rsidR="00D65437">
        <w:rPr>
          <w:rFonts w:asciiTheme="minorHAnsi" w:hAnsiTheme="minorHAnsi" w:cs="Calibri"/>
          <w:sz w:val="22"/>
          <w:szCs w:val="22"/>
        </w:rPr>
        <w:t>nction de l'objectif poursuivi.</w:t>
      </w:r>
    </w:p>
    <w:p w:rsidR="00AE7189" w:rsidRPr="00C219BB" w:rsidRDefault="00AE7189" w:rsidP="00C219BB">
      <w:pPr>
        <w:jc w:val="both"/>
        <w:rPr>
          <w:rFonts w:asciiTheme="minorHAnsi" w:hAnsiTheme="minorHAnsi" w:cs="Calibri"/>
          <w:sz w:val="22"/>
          <w:szCs w:val="22"/>
        </w:rPr>
      </w:pPr>
    </w:p>
    <w:p w:rsidR="00AE7189" w:rsidRPr="00C219BB" w:rsidRDefault="00AE7189" w:rsidP="00C219BB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C219BB">
        <w:rPr>
          <w:rFonts w:asciiTheme="minorHAnsi" w:hAnsiTheme="minorHAnsi" w:cs="Calibri"/>
          <w:b/>
          <w:sz w:val="22"/>
          <w:szCs w:val="22"/>
        </w:rPr>
        <w:t>Comment bien passer une consigne de travail ?</w:t>
      </w:r>
    </w:p>
    <w:p w:rsidR="00AE7189" w:rsidRPr="00D65437" w:rsidRDefault="00853C78" w:rsidP="00C219BB">
      <w:pPr>
        <w:autoSpaceDE w:val="0"/>
        <w:autoSpaceDN w:val="0"/>
        <w:adjustRightInd w:val="0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« </w:t>
      </w:r>
      <w:r w:rsidR="00AE7189" w:rsidRPr="00D65437">
        <w:rPr>
          <w:rFonts w:asciiTheme="minorHAnsi" w:hAnsiTheme="minorHAnsi" w:cs="Calibri"/>
          <w:i/>
          <w:sz w:val="22"/>
          <w:szCs w:val="22"/>
        </w:rPr>
        <w:t xml:space="preserve">Pour que la passation des consignes se fasse avec succès, il faut qu’elles soient bien formulées, qu’elles captent l’attention des élèves, qu’il y ait un climat de confiance, avec des éléments affectifs, rassurants, valorisants, motivants ex : « c’est facile, vous l’avez déjà fait…». Il faut ajouter à tous ces principes l’appui méthodologique, une information sur le « comment faire la tâche ». </w:t>
      </w:r>
    </w:p>
    <w:p w:rsidR="00853C78" w:rsidRDefault="00AE7189" w:rsidP="00C219BB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D65437">
        <w:rPr>
          <w:rFonts w:asciiTheme="minorHAnsi" w:hAnsiTheme="minorHAnsi" w:cs="Calibri"/>
          <w:i/>
          <w:sz w:val="22"/>
          <w:szCs w:val="22"/>
        </w:rPr>
        <w:t xml:space="preserve">En d’autres termes, il s’agit de mettre l’élève sur la piste, de l’engager dans la tâche ; on peut faire usage soit du procédé de reformulation de la consigne par les élèves ou du procédé de relance des questions lorsqu’elles ne sont pas bien comprises. </w:t>
      </w:r>
      <w:r w:rsidRPr="00D65437">
        <w:rPr>
          <w:rFonts w:asciiTheme="minorHAnsi" w:hAnsiTheme="minorHAnsi" w:cs="Calibri"/>
          <w:i/>
          <w:sz w:val="22"/>
          <w:szCs w:val="22"/>
          <w:u w:val="single"/>
        </w:rPr>
        <w:t>Il est essentiel pour l’enseignant de s’assurer que la consigne de travail est comprise</w:t>
      </w:r>
      <w:r w:rsidRPr="00D65437">
        <w:rPr>
          <w:rFonts w:asciiTheme="minorHAnsi" w:hAnsiTheme="minorHAnsi" w:cs="Calibri"/>
          <w:i/>
          <w:sz w:val="22"/>
          <w:szCs w:val="22"/>
        </w:rPr>
        <w:t xml:space="preserve">. Ces techniques favorisent la compréhension et </w:t>
      </w:r>
      <w:r w:rsidR="00251212" w:rsidRPr="00D65437">
        <w:rPr>
          <w:rFonts w:asciiTheme="minorHAnsi" w:hAnsiTheme="minorHAnsi" w:cs="Calibri"/>
          <w:i/>
          <w:sz w:val="22"/>
          <w:szCs w:val="22"/>
        </w:rPr>
        <w:t xml:space="preserve">la </w:t>
      </w:r>
      <w:r w:rsidRPr="00D65437">
        <w:rPr>
          <w:rFonts w:asciiTheme="minorHAnsi" w:hAnsiTheme="minorHAnsi" w:cs="Calibri"/>
          <w:i/>
          <w:sz w:val="22"/>
          <w:szCs w:val="22"/>
        </w:rPr>
        <w:t>maîtrise des consignes et par conséquent, des réponses adéquates de la part des élèves aux tâches demandées</w:t>
      </w:r>
      <w:r w:rsidRPr="00C219BB">
        <w:rPr>
          <w:rFonts w:asciiTheme="minorHAnsi" w:hAnsiTheme="minorHAnsi" w:cs="Calibri"/>
          <w:sz w:val="22"/>
          <w:szCs w:val="22"/>
        </w:rPr>
        <w:t> ».</w:t>
      </w:r>
      <w:r w:rsidR="00D65437">
        <w:rPr>
          <w:rFonts w:asciiTheme="minorHAnsi" w:hAnsiTheme="minorHAnsi" w:cs="Calibri"/>
          <w:sz w:val="22"/>
          <w:szCs w:val="22"/>
        </w:rPr>
        <w:t xml:space="preserve"> (M. Altet, 1994)</w:t>
      </w:r>
    </w:p>
    <w:p w:rsidR="00FF1E53" w:rsidRPr="009561B5" w:rsidRDefault="00FF1E53" w:rsidP="00853C7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8"/>
          <w:szCs w:val="28"/>
        </w:rPr>
      </w:pPr>
      <w:r w:rsidRPr="009561B5">
        <w:rPr>
          <w:rFonts w:asciiTheme="minorHAnsi" w:hAnsiTheme="minorHAnsi" w:cstheme="minorHAnsi"/>
          <w:sz w:val="28"/>
          <w:szCs w:val="28"/>
        </w:rPr>
        <w:br w:type="page"/>
      </w:r>
    </w:p>
    <w:p w:rsidR="00FF1E53" w:rsidRPr="009561B5" w:rsidRDefault="00FF1E53" w:rsidP="00342782">
      <w:pPr>
        <w:rPr>
          <w:rFonts w:asciiTheme="minorHAnsi" w:hAnsiTheme="minorHAnsi" w:cstheme="minorHAnsi"/>
          <w:sz w:val="28"/>
          <w:szCs w:val="28"/>
        </w:rPr>
        <w:sectPr w:rsidR="00FF1E53" w:rsidRPr="009561B5" w:rsidSect="00550CFD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tbl>
      <w:tblPr>
        <w:tblW w:w="15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39"/>
        <w:gridCol w:w="3544"/>
        <w:gridCol w:w="3544"/>
        <w:gridCol w:w="2835"/>
        <w:gridCol w:w="2531"/>
      </w:tblGrid>
      <w:tr w:rsidR="0026526A" w:rsidRPr="009561B5" w:rsidTr="007A589D">
        <w:trPr>
          <w:trHeight w:val="227"/>
          <w:jc w:val="center"/>
        </w:trPr>
        <w:tc>
          <w:tcPr>
            <w:tcW w:w="15993" w:type="dxa"/>
            <w:gridSpan w:val="5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26526A" w:rsidRPr="0026526A" w:rsidRDefault="0026526A" w:rsidP="00CF2898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561B5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 xml:space="preserve">Elément à observer : </w:t>
            </w:r>
            <w:r w:rsidR="007E7421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>L</w:t>
            </w:r>
            <w:r w:rsidR="00CF2898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u w:val="single"/>
              </w:rPr>
              <w:t>es consignes</w:t>
            </w:r>
          </w:p>
        </w:tc>
      </w:tr>
      <w:tr w:rsidR="00FF1E53" w:rsidRPr="009561B5" w:rsidTr="007E7421">
        <w:trPr>
          <w:trHeight w:val="227"/>
          <w:jc w:val="center"/>
        </w:trPr>
        <w:tc>
          <w:tcPr>
            <w:tcW w:w="7083" w:type="dxa"/>
            <w:gridSpan w:val="2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9561B5" w:rsidRDefault="00342782" w:rsidP="00342782">
            <w:pPr>
              <w:jc w:val="center"/>
              <w:rPr>
                <w:rFonts w:asciiTheme="minorHAnsi" w:hAnsiTheme="minorHAnsi" w:cstheme="minorHAnsi"/>
              </w:rPr>
            </w:pPr>
            <w:r w:rsidRPr="009561B5">
              <w:rPr>
                <w:rFonts w:asciiTheme="minorHAnsi" w:hAnsiTheme="minorHAnsi" w:cstheme="minorHAnsi"/>
                <w:b/>
                <w:bCs/>
              </w:rPr>
              <w:t>ENSEIGNANT</w:t>
            </w:r>
          </w:p>
        </w:tc>
        <w:tc>
          <w:tcPr>
            <w:tcW w:w="6379" w:type="dxa"/>
            <w:gridSpan w:val="2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9561B5" w:rsidRDefault="00342782" w:rsidP="00342782">
            <w:pPr>
              <w:jc w:val="center"/>
              <w:rPr>
                <w:rFonts w:asciiTheme="minorHAnsi" w:hAnsiTheme="minorHAnsi" w:cstheme="minorHAnsi"/>
              </w:rPr>
            </w:pPr>
            <w:r w:rsidRPr="009561B5">
              <w:rPr>
                <w:rFonts w:asciiTheme="minorHAnsi" w:hAnsiTheme="minorHAnsi" w:cstheme="minorHAnsi"/>
                <w:b/>
                <w:bCs/>
              </w:rPr>
              <w:t>ELEVES</w:t>
            </w:r>
          </w:p>
        </w:tc>
        <w:tc>
          <w:tcPr>
            <w:tcW w:w="2531" w:type="dxa"/>
            <w:vMerge w:val="restart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9561B5" w:rsidRDefault="00342782" w:rsidP="00342782">
            <w:pPr>
              <w:jc w:val="center"/>
              <w:rPr>
                <w:rFonts w:asciiTheme="minorHAnsi" w:hAnsiTheme="minorHAnsi" w:cstheme="minorHAnsi"/>
              </w:rPr>
            </w:pPr>
            <w:r w:rsidRPr="009561B5">
              <w:rPr>
                <w:rFonts w:asciiTheme="minorHAnsi" w:hAnsiTheme="minorHAnsi" w:cstheme="minorHAnsi"/>
                <w:b/>
                <w:bCs/>
              </w:rPr>
              <w:t>ANALYSE</w:t>
            </w:r>
          </w:p>
        </w:tc>
      </w:tr>
      <w:tr w:rsidR="00C15248" w:rsidRPr="009561B5" w:rsidTr="007E7421">
        <w:trPr>
          <w:trHeight w:val="227"/>
          <w:jc w:val="center"/>
        </w:trPr>
        <w:tc>
          <w:tcPr>
            <w:tcW w:w="3539" w:type="dxa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15248" w:rsidRPr="009561B5" w:rsidRDefault="00C15248" w:rsidP="003427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15248" w:rsidRPr="009561B5" w:rsidRDefault="00C15248" w:rsidP="003427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44" w:type="dxa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15248" w:rsidRPr="009561B5" w:rsidRDefault="00C15248" w:rsidP="003427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15248" w:rsidRPr="009561B5" w:rsidRDefault="00C15248" w:rsidP="0034278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31" w:type="dxa"/>
            <w:vMerge/>
            <w:shd w:val="clear" w:color="auto" w:fill="E7E6E6" w:themeFill="background2"/>
            <w:vAlign w:val="center"/>
          </w:tcPr>
          <w:p w:rsidR="00C15248" w:rsidRPr="009561B5" w:rsidRDefault="00C15248" w:rsidP="0034278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A17B8" w:rsidRPr="009561B5" w:rsidTr="007E7421">
        <w:trPr>
          <w:trHeight w:val="227"/>
          <w:jc w:val="center"/>
        </w:trPr>
        <w:tc>
          <w:tcPr>
            <w:tcW w:w="3539" w:type="dxa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9561B5" w:rsidRDefault="00342782" w:rsidP="00342782">
            <w:pPr>
              <w:jc w:val="center"/>
              <w:rPr>
                <w:rFonts w:asciiTheme="minorHAnsi" w:hAnsiTheme="minorHAnsi" w:cstheme="minorHAnsi"/>
              </w:rPr>
            </w:pPr>
            <w:r w:rsidRPr="009561B5">
              <w:rPr>
                <w:rFonts w:asciiTheme="minorHAnsi" w:hAnsiTheme="minorHAnsi" w:cstheme="minorHAnsi"/>
                <w:b/>
                <w:bCs/>
              </w:rPr>
              <w:t>Indicateurs</w:t>
            </w:r>
          </w:p>
        </w:tc>
        <w:tc>
          <w:tcPr>
            <w:tcW w:w="3544" w:type="dxa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9561B5" w:rsidRDefault="00342782" w:rsidP="00342782">
            <w:pPr>
              <w:jc w:val="center"/>
              <w:rPr>
                <w:rFonts w:asciiTheme="minorHAnsi" w:hAnsiTheme="minorHAnsi" w:cstheme="minorHAnsi"/>
              </w:rPr>
            </w:pPr>
            <w:r w:rsidRPr="009561B5">
              <w:rPr>
                <w:rFonts w:asciiTheme="minorHAnsi" w:hAnsiTheme="minorHAnsi" w:cstheme="minorHAnsi"/>
                <w:b/>
                <w:bCs/>
              </w:rPr>
              <w:t>Indices</w:t>
            </w:r>
          </w:p>
        </w:tc>
        <w:tc>
          <w:tcPr>
            <w:tcW w:w="3544" w:type="dxa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9561B5" w:rsidRDefault="00342782" w:rsidP="00342782">
            <w:pPr>
              <w:jc w:val="center"/>
              <w:rPr>
                <w:rFonts w:asciiTheme="minorHAnsi" w:hAnsiTheme="minorHAnsi" w:cstheme="minorHAnsi"/>
              </w:rPr>
            </w:pPr>
            <w:r w:rsidRPr="009561B5">
              <w:rPr>
                <w:rFonts w:asciiTheme="minorHAnsi" w:hAnsiTheme="minorHAnsi" w:cstheme="minorHAnsi"/>
                <w:b/>
                <w:bCs/>
              </w:rPr>
              <w:t>Indicateurs</w:t>
            </w:r>
          </w:p>
        </w:tc>
        <w:tc>
          <w:tcPr>
            <w:tcW w:w="2835" w:type="dxa"/>
            <w:shd w:val="clear" w:color="auto" w:fill="E7E6E6" w:themeFill="background2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9561B5" w:rsidRDefault="00342782" w:rsidP="00342782">
            <w:pPr>
              <w:jc w:val="center"/>
              <w:rPr>
                <w:rFonts w:asciiTheme="minorHAnsi" w:hAnsiTheme="minorHAnsi" w:cstheme="minorHAnsi"/>
              </w:rPr>
            </w:pPr>
            <w:r w:rsidRPr="009561B5">
              <w:rPr>
                <w:rFonts w:asciiTheme="minorHAnsi" w:hAnsiTheme="minorHAnsi" w:cstheme="minorHAnsi"/>
                <w:b/>
                <w:bCs/>
              </w:rPr>
              <w:t>Indices</w:t>
            </w:r>
          </w:p>
        </w:tc>
        <w:tc>
          <w:tcPr>
            <w:tcW w:w="2531" w:type="dxa"/>
            <w:vMerge/>
            <w:shd w:val="clear" w:color="auto" w:fill="E7E6E6" w:themeFill="background2"/>
            <w:vAlign w:val="center"/>
            <w:hideMark/>
          </w:tcPr>
          <w:p w:rsidR="00342782" w:rsidRPr="009561B5" w:rsidRDefault="00342782" w:rsidP="0034278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5B6C" w:rsidRPr="007E7421" w:rsidTr="007E7421">
        <w:trPr>
          <w:trHeight w:val="361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D34ECA" w:rsidRDefault="00847413" w:rsidP="00C85B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>Elabore la consigne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C85B6C" w:rsidRDefault="00C85B6C" w:rsidP="00FF1E53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4385" w:rsidRPr="007E7421" w:rsidTr="007E7421">
        <w:trPr>
          <w:trHeight w:val="361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D34ECA" w:rsidRDefault="00847413" w:rsidP="00C85B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>Sollicite l’attention des apprenants</w:t>
            </w:r>
          </w:p>
          <w:p w:rsidR="00064385" w:rsidRPr="00D34ECA" w:rsidRDefault="00A0187D" w:rsidP="00064385">
            <w:pPr>
              <w:rPr>
                <w:rFonts w:asciiTheme="minorHAnsi" w:hAnsiTheme="minorHAnsi" w:cstheme="minorHAnsi"/>
                <w:bCs/>
              </w:rPr>
            </w:pPr>
            <w:r w:rsidRPr="00D34ECA">
              <w:rPr>
                <w:rFonts w:asciiTheme="minorHAnsi" w:hAnsiTheme="minorHAnsi" w:cstheme="minorHAnsi"/>
                <w:bCs/>
                <w:sz w:val="22"/>
                <w:szCs w:val="22"/>
              </w:rPr>
              <w:t>avant de formuler la consigne de travail.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064385" w:rsidRPr="007E7421" w:rsidRDefault="00064385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064385" w:rsidRPr="007E7421" w:rsidRDefault="00847413" w:rsidP="00FF1E53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2. </w:t>
            </w:r>
            <w:r w:rsidR="007C5FBF" w:rsidRPr="00D34ECA">
              <w:rPr>
                <w:rFonts w:asciiTheme="minorHAnsi" w:hAnsiTheme="minorHAnsi" w:cstheme="minorHAnsi"/>
                <w:bCs/>
                <w:sz w:val="22"/>
                <w:szCs w:val="22"/>
              </w:rPr>
              <w:t>Ecoutent</w:t>
            </w:r>
            <w:r w:rsidR="003D348E" w:rsidRPr="00D34ECA">
              <w:rPr>
                <w:rFonts w:asciiTheme="minorHAnsi" w:hAnsiTheme="minorHAnsi" w:cstheme="minorHAnsi"/>
                <w:bCs/>
                <w:sz w:val="22"/>
                <w:szCs w:val="22"/>
              </w:rPr>
              <w:t>, sont attentifs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064385" w:rsidRPr="007E7421" w:rsidRDefault="00064385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064385" w:rsidRPr="007E7421" w:rsidRDefault="00064385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00EC6" w:rsidRPr="007E7421" w:rsidTr="007E7421">
        <w:trPr>
          <w:trHeight w:val="361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D00EC6" w:rsidRPr="00D34ECA" w:rsidRDefault="00847413" w:rsidP="00064385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 </w:t>
            </w:r>
            <w:r w:rsidR="00A0187D" w:rsidRPr="00D34ECA">
              <w:rPr>
                <w:rFonts w:asciiTheme="minorHAnsi" w:hAnsiTheme="minorHAnsi" w:cstheme="minorHAnsi"/>
                <w:bCs/>
                <w:sz w:val="22"/>
                <w:szCs w:val="22"/>
              </w:rPr>
              <w:t>Formule</w:t>
            </w:r>
            <w:r w:rsidR="00C85B6C" w:rsidRPr="00D34E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00EC6" w:rsidRPr="00D34ECA">
              <w:rPr>
                <w:rFonts w:asciiTheme="minorHAnsi" w:hAnsiTheme="minorHAnsi" w:cstheme="minorHAnsi"/>
                <w:bCs/>
                <w:sz w:val="22"/>
                <w:szCs w:val="22"/>
              </w:rPr>
              <w:t>clairement la consigne</w:t>
            </w:r>
            <w:r w:rsidR="00A0187D" w:rsidRPr="00D34E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travail</w:t>
            </w:r>
            <w:r w:rsidR="008F349F" w:rsidRPr="00D34E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(à l’oral  et/ou l’écrit,)</w:t>
            </w:r>
            <w:r w:rsidR="008F349F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en utilisant un vocabulaire adéquat (verbes d’action, etc.)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D00EC6" w:rsidRPr="007E7421" w:rsidRDefault="00D00EC6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D00EC6" w:rsidRDefault="00847413" w:rsidP="00D34EC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3. </w:t>
            </w:r>
            <w:r w:rsidR="007C5FBF">
              <w:rPr>
                <w:rFonts w:asciiTheme="minorHAnsi" w:hAnsiTheme="minorHAnsi" w:cstheme="minorHAnsi"/>
                <w:bCs/>
                <w:sz w:val="22"/>
                <w:szCs w:val="22"/>
              </w:rPr>
              <w:t>Ecoutent</w:t>
            </w:r>
            <w:r w:rsidR="008F34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D34E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posent des questions, s’approprient </w:t>
            </w:r>
            <w:r w:rsidR="008F349F">
              <w:rPr>
                <w:rFonts w:asciiTheme="minorHAnsi" w:hAnsiTheme="minorHAnsi" w:cstheme="minorHAnsi"/>
                <w:bCs/>
                <w:sz w:val="22"/>
                <w:szCs w:val="22"/>
              </w:rPr>
              <w:t>la consigne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D00EC6" w:rsidRPr="007E7421" w:rsidRDefault="00D00EC6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D00EC6" w:rsidRPr="007E7421" w:rsidRDefault="00D00EC6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7A17B8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342782" w:rsidRPr="00D34ECA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>Explicite la consigne</w:t>
            </w:r>
            <w:r w:rsidR="00EB5CAA">
              <w:rPr>
                <w:rFonts w:asciiTheme="minorHAnsi" w:hAnsiTheme="minorHAnsi" w:cstheme="minorHAnsi"/>
                <w:sz w:val="22"/>
                <w:szCs w:val="22"/>
              </w:rPr>
              <w:t>, r</w:t>
            </w:r>
            <w:r w:rsidR="00EB5CAA" w:rsidRPr="00D34ECA">
              <w:rPr>
                <w:rFonts w:asciiTheme="minorHAnsi" w:hAnsiTheme="minorHAnsi" w:cstheme="minorHAnsi"/>
                <w:sz w:val="22"/>
                <w:szCs w:val="22"/>
              </w:rPr>
              <w:t>eformule la consigne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342782" w:rsidRPr="007E7421" w:rsidRDefault="00342782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DA010D" w:rsidRPr="007E7421" w:rsidRDefault="00847413" w:rsidP="00D34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4. </w:t>
            </w:r>
            <w:r w:rsidR="00EB5CAA" w:rsidRPr="00EB5CAA">
              <w:rPr>
                <w:rFonts w:asciiTheme="minorHAnsi" w:hAnsiTheme="minorHAnsi" w:cstheme="minorHAnsi"/>
                <w:bCs/>
                <w:sz w:val="22"/>
                <w:szCs w:val="22"/>
              </w:rPr>
              <w:t>Posent des questions de clarification,</w:t>
            </w:r>
            <w:r w:rsidR="00EB5CAA">
              <w:rPr>
                <w:rFonts w:asciiTheme="minorHAnsi" w:hAnsiTheme="minorHAnsi" w:cstheme="minorHAnsi"/>
              </w:rPr>
              <w:t xml:space="preserve"> identifient les éléments de la consigne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7E7421" w:rsidRDefault="00342782" w:rsidP="00342782">
            <w:pPr>
              <w:rPr>
                <w:rFonts w:asciiTheme="minorHAnsi" w:hAnsiTheme="minorHAnsi" w:cstheme="minorHAnsi"/>
              </w:rPr>
            </w:pPr>
            <w:r w:rsidRPr="007E7421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342782" w:rsidRPr="007E7421" w:rsidRDefault="00342782" w:rsidP="00342782">
            <w:pPr>
              <w:rPr>
                <w:rFonts w:asciiTheme="minorHAnsi" w:hAnsiTheme="minorHAnsi" w:cstheme="minorHAnsi"/>
              </w:rPr>
            </w:pPr>
            <w:r w:rsidRPr="007E7421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C85B6C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D34ECA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>Pose des questions pour vérifier la compréhension de la consigne par les apprenants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D34ECA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D34ECA" w:rsidRPr="00D34ECA">
              <w:rPr>
                <w:rFonts w:asciiTheme="minorHAnsi" w:hAnsiTheme="minorHAnsi" w:cstheme="minorHAnsi"/>
                <w:sz w:val="22"/>
                <w:szCs w:val="22"/>
              </w:rPr>
              <w:t>Répondent aux questions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85B6C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D34ECA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>Fait reformuler la consigne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C5FBF" w:rsidRDefault="00847413" w:rsidP="002652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D34ECA" w:rsidRPr="00D34ECA">
              <w:rPr>
                <w:rFonts w:asciiTheme="minorHAnsi" w:hAnsiTheme="minorHAnsi" w:cstheme="minorHAnsi"/>
                <w:sz w:val="22"/>
                <w:szCs w:val="22"/>
              </w:rPr>
              <w:t>Reformulent la consigne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B5CAA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EB5CAA" w:rsidRPr="00D34ECA" w:rsidRDefault="00847413" w:rsidP="00EB5C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EB5CAA">
              <w:rPr>
                <w:rFonts w:asciiTheme="minorHAnsi" w:hAnsiTheme="minorHAnsi" w:cstheme="minorHAnsi"/>
                <w:sz w:val="22"/>
                <w:szCs w:val="22"/>
              </w:rPr>
              <w:t xml:space="preserve">Précise </w:t>
            </w:r>
            <w:r w:rsidR="00EB5CAA" w:rsidRPr="00D34ECA">
              <w:rPr>
                <w:rFonts w:asciiTheme="minorHAnsi" w:hAnsiTheme="minorHAnsi" w:cstheme="minorHAnsi"/>
                <w:sz w:val="22"/>
                <w:szCs w:val="22"/>
              </w:rPr>
              <w:t>les modalités</w:t>
            </w:r>
            <w:r w:rsidR="00EB5CAA">
              <w:rPr>
                <w:rFonts w:asciiTheme="minorHAnsi" w:hAnsiTheme="minorHAnsi" w:cstheme="minorHAnsi"/>
                <w:sz w:val="22"/>
                <w:szCs w:val="22"/>
              </w:rPr>
              <w:t xml:space="preserve"> de travail (</w:t>
            </w:r>
            <w:r w:rsidR="00EB5CAA" w:rsidRPr="00D34ECA">
              <w:rPr>
                <w:rFonts w:asciiTheme="minorHAnsi" w:hAnsiTheme="minorHAnsi" w:cstheme="minorHAnsi"/>
                <w:sz w:val="22"/>
                <w:szCs w:val="22"/>
              </w:rPr>
              <w:t>organisation, durée, paramètres du travail attendu…)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EB5CAA" w:rsidRPr="007E7421" w:rsidRDefault="00EB5CAA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EB5CAA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EB5CAA">
              <w:rPr>
                <w:rFonts w:asciiTheme="minorHAnsi" w:hAnsiTheme="minorHAnsi" w:cstheme="minorHAnsi"/>
                <w:sz w:val="22"/>
                <w:szCs w:val="22"/>
              </w:rPr>
              <w:t>Sont attentifs et prennent connaissance des modalités de travail. Manifestent leur accord et/ou demandent des aménagements, etc.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EB5CAA" w:rsidRPr="007E7421" w:rsidRDefault="00EB5CAA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EB5CAA" w:rsidRPr="007E7421" w:rsidRDefault="00EB5CAA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53352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D34ECA" w:rsidRDefault="00847413" w:rsidP="00EB5C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Précise </w:t>
            </w:r>
            <w:r w:rsidR="00EB5CAA">
              <w:rPr>
                <w:rFonts w:asciiTheme="minorHAnsi" w:hAnsiTheme="minorHAnsi" w:cstheme="minorHAnsi"/>
                <w:sz w:val="22"/>
                <w:szCs w:val="22"/>
              </w:rPr>
              <w:t xml:space="preserve">les critères de la tâche et </w:t>
            </w:r>
            <w:r w:rsidR="00EB5CAA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187D" w:rsidRPr="00D34ECA">
              <w:rPr>
                <w:rFonts w:asciiTheme="minorHAnsi" w:hAnsiTheme="minorHAnsi" w:cstheme="minorHAnsi"/>
                <w:sz w:val="22"/>
                <w:szCs w:val="22"/>
              </w:rPr>
              <w:t>permettant d’exécuter la consigne</w:t>
            </w:r>
            <w:r w:rsidR="00362666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de travail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847413" w:rsidP="00EB5C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EB5CAA">
              <w:rPr>
                <w:rFonts w:asciiTheme="minorHAnsi" w:hAnsiTheme="minorHAnsi" w:cstheme="minorHAnsi"/>
                <w:sz w:val="22"/>
                <w:szCs w:val="22"/>
              </w:rPr>
              <w:t>Reformulent les critères de la tâche. Demandent des précisions.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85B6C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D34ECA" w:rsidRDefault="00847413" w:rsidP="00C85B6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>Précise le</w:t>
            </w:r>
            <w:r w:rsidR="00240D5D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résultat</w:t>
            </w:r>
            <w:r w:rsidR="00240D5D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attendu</w:t>
            </w:r>
            <w:r w:rsidR="00240D5D">
              <w:rPr>
                <w:rFonts w:asciiTheme="minorHAnsi" w:hAnsiTheme="minorHAnsi" w:cstheme="minorHAnsi"/>
                <w:sz w:val="22"/>
                <w:szCs w:val="22"/>
              </w:rPr>
              <w:t>(s)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C5FBF" w:rsidRDefault="00847413" w:rsidP="002652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240D5D">
              <w:rPr>
                <w:rFonts w:asciiTheme="minorHAnsi" w:hAnsiTheme="minorHAnsi" w:cstheme="minorHAnsi"/>
                <w:sz w:val="22"/>
                <w:szCs w:val="22"/>
              </w:rPr>
              <w:t>Sont attentifs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53352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D34ECA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="00A0187D" w:rsidRPr="00D34ECA">
              <w:rPr>
                <w:rFonts w:asciiTheme="minorHAnsi" w:hAnsiTheme="minorHAnsi" w:cstheme="minorHAnsi"/>
                <w:sz w:val="22"/>
                <w:szCs w:val="22"/>
              </w:rPr>
              <w:t>Donne</w:t>
            </w:r>
            <w:r w:rsidR="000A1DC0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les ressources </w:t>
            </w:r>
            <w:r w:rsidR="00A0187D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nécessaires </w:t>
            </w:r>
            <w:r w:rsidR="000A1DC0" w:rsidRPr="00D34ECA">
              <w:rPr>
                <w:rFonts w:asciiTheme="minorHAnsi" w:hAnsiTheme="minorHAnsi" w:cstheme="minorHAnsi"/>
                <w:sz w:val="22"/>
                <w:szCs w:val="22"/>
              </w:rPr>
              <w:t>pour</w:t>
            </w:r>
            <w:r w:rsidR="00A0187D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réaliser la consigne</w:t>
            </w:r>
            <w:r w:rsidR="00362666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de travail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="007C5FBF">
              <w:rPr>
                <w:rFonts w:asciiTheme="minorHAnsi" w:hAnsiTheme="minorHAnsi" w:cstheme="minorHAnsi"/>
                <w:sz w:val="22"/>
                <w:szCs w:val="22"/>
              </w:rPr>
              <w:t>Utilisent</w:t>
            </w:r>
            <w:r w:rsidR="00A0187D">
              <w:rPr>
                <w:rFonts w:asciiTheme="minorHAnsi" w:hAnsiTheme="minorHAnsi" w:cstheme="minorHAnsi"/>
                <w:sz w:val="22"/>
                <w:szCs w:val="22"/>
              </w:rPr>
              <w:t xml:space="preserve"> les ressources et réalisent la tâche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85B6C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D34ECA" w:rsidRDefault="00847413" w:rsidP="0026526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11.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>Indique les conditions matérielles et le temps imparti pour l’exécution de la tâche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240D5D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11. </w:t>
            </w:r>
            <w:r w:rsidR="00240D5D" w:rsidRPr="00240D5D">
              <w:rPr>
                <w:rFonts w:asciiTheme="minorHAnsi" w:hAnsiTheme="minorHAnsi" w:cstheme="minorHAnsi"/>
                <w:sz w:val="22"/>
                <w:szCs w:val="22"/>
              </w:rPr>
              <w:t>Sont attentifs puis exécutent la tâche.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C85B6C" w:rsidRPr="007E7421" w:rsidRDefault="00C85B6C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153352" w:rsidRPr="007E7421" w:rsidTr="00153352">
        <w:trPr>
          <w:trHeight w:val="227"/>
          <w:jc w:val="center"/>
        </w:trPr>
        <w:tc>
          <w:tcPr>
            <w:tcW w:w="3539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D34ECA" w:rsidRDefault="00847413" w:rsidP="00C85B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 </w:t>
            </w:r>
            <w:r w:rsidR="00A0187D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Suit la réalisation de la tâche avec, si nécessaire,  des </w:t>
            </w:r>
            <w:r w:rsidR="00C85B6C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rappels ou des adaptations de </w:t>
            </w:r>
            <w:r w:rsidR="00A0187D" w:rsidRPr="00D34ECA">
              <w:rPr>
                <w:rFonts w:asciiTheme="minorHAnsi" w:hAnsiTheme="minorHAnsi" w:cstheme="minorHAnsi"/>
                <w:sz w:val="22"/>
                <w:szCs w:val="22"/>
              </w:rPr>
              <w:t>la consigne</w:t>
            </w:r>
            <w:r w:rsidR="00362666" w:rsidRPr="00D34ECA">
              <w:rPr>
                <w:rFonts w:asciiTheme="minorHAnsi" w:hAnsiTheme="minorHAnsi" w:cstheme="minorHAnsi"/>
                <w:sz w:val="22"/>
                <w:szCs w:val="22"/>
              </w:rPr>
              <w:t xml:space="preserve"> de travail</w:t>
            </w: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847413" w:rsidP="0026526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12. </w:t>
            </w:r>
            <w:r w:rsidR="007C5FBF">
              <w:rPr>
                <w:rFonts w:asciiTheme="minorHAnsi" w:hAnsiTheme="minorHAnsi" w:cstheme="minorHAnsi"/>
                <w:sz w:val="22"/>
                <w:szCs w:val="22"/>
              </w:rPr>
              <w:t>Améliorent</w:t>
            </w:r>
            <w:r w:rsidR="00A0187D">
              <w:rPr>
                <w:rFonts w:asciiTheme="minorHAnsi" w:hAnsiTheme="minorHAnsi" w:cstheme="minorHAnsi"/>
                <w:sz w:val="22"/>
                <w:szCs w:val="22"/>
              </w:rPr>
              <w:t xml:space="preserve"> la réalisation de la tâche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31" w:type="dxa"/>
            <w:shd w:val="clear" w:color="auto" w:fill="FFFFFF" w:themeFill="background1"/>
            <w:tcMar>
              <w:top w:w="15" w:type="dxa"/>
              <w:left w:w="34" w:type="dxa"/>
              <w:bottom w:w="0" w:type="dxa"/>
              <w:right w:w="34" w:type="dxa"/>
            </w:tcMar>
            <w:vAlign w:val="center"/>
          </w:tcPr>
          <w:p w:rsidR="00153352" w:rsidRPr="007E7421" w:rsidRDefault="00153352" w:rsidP="00342782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AF3FD1" w:rsidRPr="009561B5" w:rsidRDefault="00AF3FD1" w:rsidP="000308B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AF3FD1" w:rsidRPr="009561B5" w:rsidSect="009561B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7A7" w:rsidRDefault="002857A7" w:rsidP="00FC5E8D">
      <w:r>
        <w:separator/>
      </w:r>
    </w:p>
  </w:endnote>
  <w:endnote w:type="continuationSeparator" w:id="0">
    <w:p w:rsidR="002857A7" w:rsidRDefault="002857A7" w:rsidP="00FC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7A7" w:rsidRDefault="002857A7" w:rsidP="00FC5E8D">
      <w:r>
        <w:separator/>
      </w:r>
    </w:p>
  </w:footnote>
  <w:footnote w:type="continuationSeparator" w:id="0">
    <w:p w:rsidR="002857A7" w:rsidRDefault="002857A7" w:rsidP="00FC5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A67B3"/>
    <w:multiLevelType w:val="hybridMultilevel"/>
    <w:tmpl w:val="12E2BA26"/>
    <w:lvl w:ilvl="0" w:tplc="CB4E2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F034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CE4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E6CA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84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44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58B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8D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84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B1543"/>
    <w:multiLevelType w:val="hybridMultilevel"/>
    <w:tmpl w:val="A32C6042"/>
    <w:lvl w:ilvl="0" w:tplc="28D262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6CE7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8B4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2A57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D4D1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C7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1E01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0FF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15F20"/>
    <w:multiLevelType w:val="hybridMultilevel"/>
    <w:tmpl w:val="0FA0AB58"/>
    <w:lvl w:ilvl="0" w:tplc="F83CE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6C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06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A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ECA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A84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01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6669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F2F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A457C"/>
    <w:multiLevelType w:val="hybridMultilevel"/>
    <w:tmpl w:val="ECFE4E6E"/>
    <w:lvl w:ilvl="0" w:tplc="3B885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3077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86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EFA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8E3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FAC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2BE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6A05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A3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F91671"/>
    <w:multiLevelType w:val="hybridMultilevel"/>
    <w:tmpl w:val="BE2400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06307"/>
    <w:multiLevelType w:val="hybridMultilevel"/>
    <w:tmpl w:val="AEB6E820"/>
    <w:lvl w:ilvl="0" w:tplc="CD12E1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B0E7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4A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252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DA2F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E3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ECA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099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329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461CD1"/>
    <w:multiLevelType w:val="hybridMultilevel"/>
    <w:tmpl w:val="CC3EF25A"/>
    <w:lvl w:ilvl="0" w:tplc="7B969B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D631B"/>
    <w:multiLevelType w:val="hybridMultilevel"/>
    <w:tmpl w:val="BDB68C46"/>
    <w:lvl w:ilvl="0" w:tplc="FF6A1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AA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8B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AC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98D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A5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6A57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869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3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7B38F7"/>
    <w:multiLevelType w:val="hybridMultilevel"/>
    <w:tmpl w:val="A418A75A"/>
    <w:lvl w:ilvl="0" w:tplc="776E30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25126FD"/>
    <w:multiLevelType w:val="hybridMultilevel"/>
    <w:tmpl w:val="E83CE918"/>
    <w:lvl w:ilvl="0" w:tplc="DFD8E9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0A7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CE5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DEB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24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84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120E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CA7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43ECC"/>
    <w:multiLevelType w:val="hybridMultilevel"/>
    <w:tmpl w:val="9A846458"/>
    <w:lvl w:ilvl="0" w:tplc="19BEFF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A5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E2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A8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29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C1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EDB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2FB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707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A72DD5"/>
    <w:multiLevelType w:val="hybridMultilevel"/>
    <w:tmpl w:val="0B10B938"/>
    <w:lvl w:ilvl="0" w:tplc="2B54C4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8CE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281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3C5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2A4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E3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2B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846A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C8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0515D5"/>
    <w:multiLevelType w:val="hybridMultilevel"/>
    <w:tmpl w:val="9B56B568"/>
    <w:lvl w:ilvl="0" w:tplc="CEF06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A3C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20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CEE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2D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C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CCC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0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62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6F5822"/>
    <w:multiLevelType w:val="hybridMultilevel"/>
    <w:tmpl w:val="C6124CA2"/>
    <w:lvl w:ilvl="0" w:tplc="6C0CAA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B641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87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C8D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85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301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4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848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E1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D3132"/>
    <w:multiLevelType w:val="hybridMultilevel"/>
    <w:tmpl w:val="1AC8C490"/>
    <w:lvl w:ilvl="0" w:tplc="58949C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CA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DCB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B6E8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90E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705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AC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281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AE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4970A6"/>
    <w:multiLevelType w:val="hybridMultilevel"/>
    <w:tmpl w:val="C38C63A0"/>
    <w:lvl w:ilvl="0" w:tplc="8DB005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C09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CE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444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0F3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12A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EF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40ED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227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2667A8"/>
    <w:multiLevelType w:val="hybridMultilevel"/>
    <w:tmpl w:val="B422F3FA"/>
    <w:lvl w:ilvl="0" w:tplc="59FEF3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41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BA4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A6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E69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24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0AC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0E36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AEA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5E1B0B"/>
    <w:multiLevelType w:val="hybridMultilevel"/>
    <w:tmpl w:val="703E567A"/>
    <w:lvl w:ilvl="0" w:tplc="E4B81A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706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CA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67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65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E4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0A4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0ACD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89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16"/>
  </w:num>
  <w:num w:numId="6">
    <w:abstractNumId w:val="5"/>
  </w:num>
  <w:num w:numId="7">
    <w:abstractNumId w:val="14"/>
  </w:num>
  <w:num w:numId="8">
    <w:abstractNumId w:val="10"/>
  </w:num>
  <w:num w:numId="9">
    <w:abstractNumId w:val="7"/>
  </w:num>
  <w:num w:numId="10">
    <w:abstractNumId w:val="12"/>
  </w:num>
  <w:num w:numId="11">
    <w:abstractNumId w:val="11"/>
  </w:num>
  <w:num w:numId="12">
    <w:abstractNumId w:val="13"/>
  </w:num>
  <w:num w:numId="13">
    <w:abstractNumId w:val="17"/>
  </w:num>
  <w:num w:numId="14">
    <w:abstractNumId w:val="2"/>
  </w:num>
  <w:num w:numId="15">
    <w:abstractNumId w:val="9"/>
  </w:num>
  <w:num w:numId="16">
    <w:abstractNumId w:val="15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82"/>
    <w:rsid w:val="00003503"/>
    <w:rsid w:val="0002747A"/>
    <w:rsid w:val="000308B8"/>
    <w:rsid w:val="00064385"/>
    <w:rsid w:val="000730DE"/>
    <w:rsid w:val="0007442A"/>
    <w:rsid w:val="000762CC"/>
    <w:rsid w:val="000A1DC0"/>
    <w:rsid w:val="000E59D9"/>
    <w:rsid w:val="0013215C"/>
    <w:rsid w:val="001364B5"/>
    <w:rsid w:val="00141F69"/>
    <w:rsid w:val="00153352"/>
    <w:rsid w:val="00202420"/>
    <w:rsid w:val="00240D5D"/>
    <w:rsid w:val="00240F92"/>
    <w:rsid w:val="00251212"/>
    <w:rsid w:val="002565DC"/>
    <w:rsid w:val="0026526A"/>
    <w:rsid w:val="00283472"/>
    <w:rsid w:val="002857A7"/>
    <w:rsid w:val="002D04C7"/>
    <w:rsid w:val="00342782"/>
    <w:rsid w:val="00362666"/>
    <w:rsid w:val="003667C5"/>
    <w:rsid w:val="003727CF"/>
    <w:rsid w:val="003D348E"/>
    <w:rsid w:val="003D3B6F"/>
    <w:rsid w:val="00420182"/>
    <w:rsid w:val="00487B02"/>
    <w:rsid w:val="004F718F"/>
    <w:rsid w:val="00502295"/>
    <w:rsid w:val="0051357E"/>
    <w:rsid w:val="005A7978"/>
    <w:rsid w:val="006178F4"/>
    <w:rsid w:val="006C3F5D"/>
    <w:rsid w:val="0073510E"/>
    <w:rsid w:val="007A17B8"/>
    <w:rsid w:val="007C5FBF"/>
    <w:rsid w:val="007E2D53"/>
    <w:rsid w:val="007E7421"/>
    <w:rsid w:val="0080043E"/>
    <w:rsid w:val="00811A9B"/>
    <w:rsid w:val="00847413"/>
    <w:rsid w:val="00853C78"/>
    <w:rsid w:val="008A0F06"/>
    <w:rsid w:val="008B161B"/>
    <w:rsid w:val="008D2C66"/>
    <w:rsid w:val="008F349F"/>
    <w:rsid w:val="009561B5"/>
    <w:rsid w:val="009671B3"/>
    <w:rsid w:val="009939B7"/>
    <w:rsid w:val="00A0187D"/>
    <w:rsid w:val="00A27A4D"/>
    <w:rsid w:val="00A87BAE"/>
    <w:rsid w:val="00AA364A"/>
    <w:rsid w:val="00AE6147"/>
    <w:rsid w:val="00AE7189"/>
    <w:rsid w:val="00AF3FD1"/>
    <w:rsid w:val="00B03A78"/>
    <w:rsid w:val="00B0637E"/>
    <w:rsid w:val="00B06C86"/>
    <w:rsid w:val="00B72EFB"/>
    <w:rsid w:val="00BB1659"/>
    <w:rsid w:val="00C15248"/>
    <w:rsid w:val="00C219BB"/>
    <w:rsid w:val="00C85B6C"/>
    <w:rsid w:val="00C96EE2"/>
    <w:rsid w:val="00CF2898"/>
    <w:rsid w:val="00D00EC6"/>
    <w:rsid w:val="00D063CB"/>
    <w:rsid w:val="00D15224"/>
    <w:rsid w:val="00D34ECA"/>
    <w:rsid w:val="00D65437"/>
    <w:rsid w:val="00DA010D"/>
    <w:rsid w:val="00DE05CC"/>
    <w:rsid w:val="00E11319"/>
    <w:rsid w:val="00E11837"/>
    <w:rsid w:val="00E43FA3"/>
    <w:rsid w:val="00E5242D"/>
    <w:rsid w:val="00E66FC9"/>
    <w:rsid w:val="00E84CBA"/>
    <w:rsid w:val="00EB5CAA"/>
    <w:rsid w:val="00EC3135"/>
    <w:rsid w:val="00EC708C"/>
    <w:rsid w:val="00F57B90"/>
    <w:rsid w:val="00F82080"/>
    <w:rsid w:val="00FC5E8D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E4418-BB3F-4BBB-905B-B8F155D4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6FC9"/>
    <w:pPr>
      <w:keepNext/>
      <w:jc w:val="center"/>
      <w:outlineLvl w:val="1"/>
    </w:pPr>
    <w:rPr>
      <w:b/>
      <w:bCs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42782"/>
    <w:pPr>
      <w:spacing w:after="0" w:line="240" w:lineRule="auto"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E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E8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E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E8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66FC9"/>
    <w:rPr>
      <w:rFonts w:ascii="Times New Roman" w:eastAsia="Times New Roman" w:hAnsi="Times New Roman" w:cs="Times New Roman"/>
      <w:b/>
      <w:bCs/>
      <w:sz w:val="48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B165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C708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2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7C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3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inspecteur FAYE J BA</dc:creator>
  <cp:keywords/>
  <dc:description/>
  <cp:lastModifiedBy>muriel NICOT-GUILLOREL</cp:lastModifiedBy>
  <cp:revision>1</cp:revision>
  <dcterms:created xsi:type="dcterms:W3CDTF">2017-06-15T09:32:00Z</dcterms:created>
  <dcterms:modified xsi:type="dcterms:W3CDTF">2017-06-15T09:32:00Z</dcterms:modified>
</cp:coreProperties>
</file>