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21" w:rsidRPr="00B67121" w:rsidRDefault="00B67121" w:rsidP="0051237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F3F3F3"/>
        <w:tabs>
          <w:tab w:val="lef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>GRILLE D’EVALUATION DU PROFESSEUR DE SVT</w:t>
      </w:r>
    </w:p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>I. CONDUITE DE LA LEÇON (5 pts)</w:t>
      </w: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568"/>
        <w:gridCol w:w="636"/>
        <w:gridCol w:w="516"/>
      </w:tblGrid>
      <w:tr w:rsidR="00B67121" w:rsidRPr="00B67121" w:rsidTr="0051237D">
        <w:trPr>
          <w:trHeight w:val="397"/>
        </w:trPr>
        <w:tc>
          <w:tcPr>
            <w:tcW w:w="4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7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7121" w:rsidRPr="00B67121" w:rsidTr="0051237D">
        <w:trPr>
          <w:trHeight w:val="397"/>
        </w:trPr>
        <w:tc>
          <w:tcPr>
            <w:tcW w:w="4068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Contrôle de présences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Rappel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Prérequis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 xml:space="preserve">Motivation 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Maîtrise de soi et de la classe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Gestion du tableau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Communication/Animation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Gestion du temps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Récapitulatif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40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Evaluation (formulation, congruence avec les objectifs opérationnels)</w:t>
            </w:r>
          </w:p>
        </w:tc>
        <w:tc>
          <w:tcPr>
            <w:tcW w:w="30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</w:p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>II. CONTENU SCIENTIFIQUE DU COURS  (8 pts)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31"/>
        <w:gridCol w:w="564"/>
        <w:gridCol w:w="708"/>
        <w:gridCol w:w="421"/>
        <w:gridCol w:w="566"/>
        <w:gridCol w:w="335"/>
      </w:tblGrid>
      <w:tr w:rsidR="0051237D" w:rsidRPr="00B67121" w:rsidTr="0051237D">
        <w:tc>
          <w:tcPr>
            <w:tcW w:w="3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6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4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237D" w:rsidRPr="00B67121" w:rsidTr="0051237D">
        <w:tc>
          <w:tcPr>
            <w:tcW w:w="3731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Respect des programmes et instructions officielles</w:t>
            </w:r>
          </w:p>
        </w:tc>
        <w:tc>
          <w:tcPr>
            <w:tcW w:w="27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7D" w:rsidRPr="00B67121" w:rsidTr="0051237D">
        <w:tc>
          <w:tcPr>
            <w:tcW w:w="3731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 xml:space="preserve">Maîtrise des contenus </w:t>
            </w:r>
          </w:p>
        </w:tc>
        <w:tc>
          <w:tcPr>
            <w:tcW w:w="27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7D" w:rsidRPr="00B67121" w:rsidTr="0051237D">
        <w:tc>
          <w:tcPr>
            <w:tcW w:w="3731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Adaptation du vocabulaire scientifique au niveau de la classe</w:t>
            </w:r>
          </w:p>
        </w:tc>
        <w:tc>
          <w:tcPr>
            <w:tcW w:w="27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7D" w:rsidRPr="00B67121" w:rsidTr="0051237D">
        <w:tc>
          <w:tcPr>
            <w:tcW w:w="3731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Volume du contenu (notions développées)</w:t>
            </w:r>
          </w:p>
        </w:tc>
        <w:tc>
          <w:tcPr>
            <w:tcW w:w="27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sz w:val="24"/>
          <w:szCs w:val="24"/>
        </w:rPr>
      </w:pPr>
    </w:p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>III. MOYENS (</w:t>
      </w:r>
      <w:smartTag w:uri="urn:schemas-microsoft-com:office:smarttags" w:element="metricconverter">
        <w:smartTagPr>
          <w:attr w:name="ProductID" w:val="2 pts"/>
        </w:smartTagPr>
        <w:r w:rsidRPr="00B67121">
          <w:rPr>
            <w:rFonts w:ascii="Times New Roman" w:hAnsi="Times New Roman" w:cs="Times New Roman"/>
            <w:b/>
            <w:sz w:val="24"/>
            <w:szCs w:val="24"/>
          </w:rPr>
          <w:t>2 pts</w:t>
        </w:r>
      </w:smartTag>
      <w:r w:rsidRPr="00B6712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35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2"/>
        <w:gridCol w:w="565"/>
        <w:gridCol w:w="708"/>
        <w:gridCol w:w="636"/>
        <w:gridCol w:w="636"/>
        <w:gridCol w:w="424"/>
      </w:tblGrid>
      <w:tr w:rsidR="0051237D" w:rsidRPr="00B67121" w:rsidTr="0051237D">
        <w:tc>
          <w:tcPr>
            <w:tcW w:w="3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37D" w:rsidRPr="00B67121" w:rsidTr="0051237D">
        <w:tc>
          <w:tcPr>
            <w:tcW w:w="3613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Méthode(s) et techniques (pertinence, mise en œuvre et congruence avec les objectifs)</w:t>
            </w:r>
          </w:p>
        </w:tc>
        <w:tc>
          <w:tcPr>
            <w:tcW w:w="264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37D" w:rsidRPr="00B67121" w:rsidTr="0051237D">
        <w:tc>
          <w:tcPr>
            <w:tcW w:w="3613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Matériel pédagogique (pertinence, qualité, quantité, utilisation)</w:t>
            </w:r>
          </w:p>
        </w:tc>
        <w:tc>
          <w:tcPr>
            <w:tcW w:w="26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sz w:val="24"/>
          <w:szCs w:val="24"/>
        </w:rPr>
      </w:pPr>
    </w:p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 xml:space="preserve">IV. FICHE PEDAGOGIQUE (3 pts) </w:t>
      </w:r>
    </w:p>
    <w:tbl>
      <w:tblPr>
        <w:tblW w:w="523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4"/>
        <w:gridCol w:w="565"/>
        <w:gridCol w:w="710"/>
        <w:gridCol w:w="680"/>
        <w:gridCol w:w="636"/>
      </w:tblGrid>
      <w:tr w:rsidR="00B67121" w:rsidRPr="00B67121" w:rsidTr="0051237D">
        <w:tc>
          <w:tcPr>
            <w:tcW w:w="3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lef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5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04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67121" w:rsidRPr="00B67121" w:rsidTr="0051237D">
        <w:tc>
          <w:tcPr>
            <w:tcW w:w="3762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 xml:space="preserve">Présentation de la fiche </w:t>
            </w:r>
          </w:p>
        </w:tc>
        <w:tc>
          <w:tcPr>
            <w:tcW w:w="270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3762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Conformité de la fiche pédagogique</w:t>
            </w:r>
          </w:p>
        </w:tc>
        <w:tc>
          <w:tcPr>
            <w:tcW w:w="270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3762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Objectifs (formulation des OG et des OO, pertinence pour la leçon du jour)</w:t>
            </w:r>
          </w:p>
        </w:tc>
        <w:tc>
          <w:tcPr>
            <w:tcW w:w="270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3762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Conformité entre prévision et réalisation</w:t>
            </w:r>
          </w:p>
        </w:tc>
        <w:tc>
          <w:tcPr>
            <w:tcW w:w="270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</w:p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>V. CAHIERS ET REGISTRES REGLEMENTAIRES (</w:t>
      </w:r>
      <w:smartTag w:uri="urn:schemas-microsoft-com:office:smarttags" w:element="metricconverter">
        <w:smartTagPr>
          <w:attr w:name="ProductID" w:val="1 pt"/>
        </w:smartTagPr>
        <w:r w:rsidRPr="00B67121">
          <w:rPr>
            <w:rFonts w:ascii="Times New Roman" w:hAnsi="Times New Roman" w:cs="Times New Roman"/>
            <w:b/>
            <w:sz w:val="24"/>
            <w:szCs w:val="24"/>
          </w:rPr>
          <w:t>1 pt</w:t>
        </w:r>
      </w:smartTag>
      <w:r w:rsidRPr="00B6712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551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6"/>
        <w:gridCol w:w="564"/>
        <w:gridCol w:w="710"/>
        <w:gridCol w:w="714"/>
        <w:gridCol w:w="699"/>
        <w:gridCol w:w="390"/>
      </w:tblGrid>
      <w:tr w:rsidR="00B67121" w:rsidRPr="00B67121" w:rsidTr="0051237D">
        <w:tc>
          <w:tcPr>
            <w:tcW w:w="3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24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7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77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7121" w:rsidRPr="00B67121" w:rsidTr="0051237D">
        <w:tc>
          <w:tcPr>
            <w:tcW w:w="3604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Respect des instructions officielles y relatives</w:t>
            </w:r>
          </w:p>
        </w:tc>
        <w:tc>
          <w:tcPr>
            <w:tcW w:w="256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</w:p>
    <w:p w:rsidR="00B67121" w:rsidRPr="00B67121" w:rsidRDefault="00B67121" w:rsidP="00B67121">
      <w:pPr>
        <w:rPr>
          <w:rFonts w:ascii="Times New Roman" w:hAnsi="Times New Roman" w:cs="Times New Roman"/>
          <w:b/>
          <w:sz w:val="24"/>
          <w:szCs w:val="24"/>
        </w:rPr>
      </w:pPr>
      <w:r w:rsidRPr="00B67121">
        <w:rPr>
          <w:rFonts w:ascii="Times New Roman" w:hAnsi="Times New Roman" w:cs="Times New Roman"/>
          <w:b/>
          <w:sz w:val="24"/>
          <w:szCs w:val="24"/>
        </w:rPr>
        <w:t xml:space="preserve">VI. ENTRETIEN (1 pt) </w:t>
      </w:r>
    </w:p>
    <w:tbl>
      <w:tblPr>
        <w:tblW w:w="493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4"/>
        <w:gridCol w:w="567"/>
        <w:gridCol w:w="707"/>
        <w:gridCol w:w="727"/>
      </w:tblGrid>
      <w:tr w:rsidR="00B67121" w:rsidRPr="00B67121" w:rsidTr="0051237D">
        <w:tc>
          <w:tcPr>
            <w:tcW w:w="3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left w:val="single" w:sz="4" w:space="0" w:color="auto"/>
            </w:tcBorders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8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68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67121" w:rsidRPr="00B67121" w:rsidTr="0051237D">
        <w:tc>
          <w:tcPr>
            <w:tcW w:w="3987" w:type="pct"/>
            <w:tcBorders>
              <w:top w:val="single" w:sz="4" w:space="0" w:color="auto"/>
            </w:tcBorders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Capacité d’argumentation</w:t>
            </w:r>
          </w:p>
        </w:tc>
        <w:tc>
          <w:tcPr>
            <w:tcW w:w="28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51237D">
        <w:tc>
          <w:tcPr>
            <w:tcW w:w="398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Attitude par rapport aux critiques</w:t>
            </w:r>
          </w:p>
        </w:tc>
        <w:tc>
          <w:tcPr>
            <w:tcW w:w="287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B67121" w:rsidRPr="00B67121" w:rsidRDefault="00B67121" w:rsidP="001E2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sz w:val="24"/>
          <w:szCs w:val="24"/>
        </w:rPr>
      </w:pPr>
    </w:p>
    <w:p w:rsidR="00B67121" w:rsidRPr="00B67121" w:rsidRDefault="00B67121" w:rsidP="00B6712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67121">
        <w:rPr>
          <w:rFonts w:ascii="Times New Roman" w:hAnsi="Times New Roman" w:cs="Times New Roman"/>
          <w:b/>
          <w:i/>
          <w:sz w:val="24"/>
          <w:szCs w:val="24"/>
        </w:rPr>
        <w:t>NOTES AFFECTEES AUX DIFFERENTES RUBRIQUES</w:t>
      </w:r>
    </w:p>
    <w:tbl>
      <w:tblPr>
        <w:tblW w:w="4314" w:type="pct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3657"/>
        <w:gridCol w:w="3486"/>
      </w:tblGrid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b/>
                <w:sz w:val="24"/>
                <w:szCs w:val="24"/>
              </w:rPr>
              <w:t>Rubriques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b/>
                <w:sz w:val="24"/>
                <w:szCs w:val="24"/>
              </w:rPr>
              <w:t>Note affectée aux rubriques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b/>
                <w:sz w:val="24"/>
                <w:szCs w:val="24"/>
              </w:rPr>
              <w:t>Score du candidat par rubrique</w:t>
            </w:r>
          </w:p>
        </w:tc>
      </w:tr>
      <w:tr w:rsidR="00B67121" w:rsidRPr="00B67121" w:rsidTr="00B67121">
        <w:trPr>
          <w:trHeight w:val="397"/>
        </w:trPr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21" w:rsidRPr="00B67121" w:rsidTr="00B67121">
        <w:tc>
          <w:tcPr>
            <w:tcW w:w="859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2120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1" w:type="pct"/>
          </w:tcPr>
          <w:p w:rsidR="00B67121" w:rsidRPr="00B67121" w:rsidRDefault="00B67121" w:rsidP="001E2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:rsidR="00B67121" w:rsidRPr="00B67121" w:rsidRDefault="00B67121" w:rsidP="00B67121">
      <w:pPr>
        <w:rPr>
          <w:rFonts w:ascii="Times New Roman" w:hAnsi="Times New Roman" w:cs="Times New Roman"/>
          <w:sz w:val="24"/>
          <w:szCs w:val="24"/>
        </w:rPr>
      </w:pPr>
    </w:p>
    <w:sectPr w:rsidR="00B67121" w:rsidRPr="00B67121" w:rsidSect="00CD31A4">
      <w:footerReference w:type="default" r:id="rId7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2E" w:rsidRDefault="00A92B2E">
      <w:pPr>
        <w:spacing w:after="0" w:line="240" w:lineRule="auto"/>
      </w:pPr>
      <w:r>
        <w:separator/>
      </w:r>
    </w:p>
  </w:endnote>
  <w:endnote w:type="continuationSeparator" w:id="0">
    <w:p w:rsidR="00A92B2E" w:rsidRDefault="00A9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93B" w:rsidRDefault="00A92B2E">
    <w:pPr>
      <w:pStyle w:val="Pieddepage"/>
    </w:pPr>
    <w:r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0;margin-top:664.5pt;width:29pt;height:21.6pt;z-index:251658240;mso-top-percent:70;mso-position-horizontal:left;mso-position-horizontal-relative:right-margin-area;mso-position-vertical-relative:bottom-margin-area;mso-top-percent:70" o:allowincell="f" adj="14135" strokecolor="gray [1629]" strokeweight=".25pt">
          <v:textbox style="mso-next-textbox:#_x0000_s2049">
            <w:txbxContent>
              <w:p w:rsidR="0096793B" w:rsidRDefault="005553BB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A92B2E" w:rsidRPr="00A92B2E">
                  <w:rPr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2E" w:rsidRDefault="00A92B2E">
      <w:pPr>
        <w:spacing w:after="0" w:line="240" w:lineRule="auto"/>
      </w:pPr>
      <w:r>
        <w:separator/>
      </w:r>
    </w:p>
  </w:footnote>
  <w:footnote w:type="continuationSeparator" w:id="0">
    <w:p w:rsidR="00A92B2E" w:rsidRDefault="00A92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121"/>
    <w:rsid w:val="0051237D"/>
    <w:rsid w:val="005553BB"/>
    <w:rsid w:val="00A92B2E"/>
    <w:rsid w:val="00B6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B67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671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</dc:creator>
  <cp:keywords/>
  <dc:description/>
  <cp:lastModifiedBy>user</cp:lastModifiedBy>
  <cp:revision>3</cp:revision>
  <cp:lastPrinted>2018-02-15T12:09:00Z</cp:lastPrinted>
  <dcterms:created xsi:type="dcterms:W3CDTF">2016-12-22T13:28:00Z</dcterms:created>
  <dcterms:modified xsi:type="dcterms:W3CDTF">2018-02-15T12:17:00Z</dcterms:modified>
</cp:coreProperties>
</file>